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0"/>
          <w:szCs w:val="40"/>
        </w:rPr>
      </w:pPr>
    </w:p>
    <w:p>
      <w:pPr>
        <w:rPr>
          <w:rFonts w:ascii="方正小标宋简体" w:eastAsia="方正小标宋简体"/>
          <w:sz w:val="40"/>
          <w:szCs w:val="40"/>
        </w:rPr>
      </w:pPr>
    </w:p>
    <w:p>
      <w:pPr>
        <w:rPr>
          <w:rFonts w:ascii="方正小标宋简体" w:eastAsia="方正小标宋简体"/>
          <w:sz w:val="40"/>
          <w:szCs w:val="40"/>
        </w:rPr>
      </w:pPr>
    </w:p>
    <w:p>
      <w:pPr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西北农林科技大学</w:t>
      </w:r>
      <w:r>
        <w:rPr>
          <w:rFonts w:hint="eastAsia" w:ascii="方正小标宋简体" w:eastAsia="方正小标宋简体"/>
          <w:color w:val="FF0000"/>
          <w:sz w:val="56"/>
          <w:szCs w:val="56"/>
          <w:lang w:eastAsia="zh-CN"/>
        </w:rPr>
        <w:t>保卫处文件</w:t>
      </w:r>
    </w:p>
    <w:p>
      <w:pPr>
        <w:rPr>
          <w:rFonts w:ascii="方正小标宋简体" w:eastAsia="方正小标宋简体"/>
          <w:sz w:val="40"/>
          <w:szCs w:val="40"/>
        </w:rPr>
      </w:pPr>
    </w:p>
    <w:p>
      <w:pPr>
        <w:rPr>
          <w:rFonts w:ascii="方正小标宋简体" w:eastAsia="方正小标宋简体"/>
          <w:sz w:val="13"/>
          <w:szCs w:val="11"/>
        </w:rPr>
      </w:pPr>
    </w:p>
    <w:p>
      <w:pPr>
        <w:rPr>
          <w:rFonts w:ascii="方正小标宋简体" w:eastAsia="方正小标宋简体"/>
          <w:sz w:val="16"/>
          <w:szCs w:val="15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保发〔201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ind w:left="1175" w:leftChars="93" w:hanging="980" w:hangingChars="350"/>
        <w:rPr>
          <w:rFonts w:ascii="方正小标宋简体" w:eastAsia="方正小标宋简体"/>
          <w:sz w:val="28"/>
          <w:szCs w:val="24"/>
        </w:rPr>
      </w:pPr>
      <w:r>
        <w:rPr>
          <w:sz w:val="28"/>
        </w:rPr>
        <w:pict>
          <v:line id="_x0000_s2050" o:spid="_x0000_s2050" o:spt="20" style="position:absolute;left:0pt;margin-left:8.75pt;margin-top:5.65pt;height:0.6pt;width:385.2pt;z-index:251658240;mso-width-relative:page;mso-height-relative:page;" fillcolor="#FFFFFF" filled="t" stroked="t" coordsize="21600,21600">
            <v:path arrowok="t"/>
            <v:fill on="t" color2="#FFFFFF" focussize="0,0"/>
            <v:stroke weight="1.25pt" color="#FF0000"/>
            <v:imagedata o:title=""/>
            <o:lock v:ext="edit" aspectratio="f"/>
          </v:line>
        </w:pic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关于印发《西北农林科技大学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2017年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12月全国大学</w:t>
      </w:r>
      <w:r>
        <w:rPr>
          <w:rFonts w:hint="eastAsia" w:ascii="方正小标宋简体" w:eastAsia="方正小标宋简体"/>
          <w:sz w:val="44"/>
          <w:szCs w:val="44"/>
        </w:rPr>
        <w:t>英语“四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/>
          <w:sz w:val="44"/>
          <w:szCs w:val="44"/>
        </w:rPr>
        <w:t>六”级考试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安全保卫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方案》的通知</w:t>
      </w:r>
    </w:p>
    <w:p>
      <w:pPr>
        <w:ind w:left="195" w:leftChars="93"/>
        <w:rPr>
          <w:rFonts w:ascii="仿宋_GB2312" w:eastAsia="仿宋_GB2312"/>
          <w:sz w:val="2"/>
          <w:szCs w:val="2"/>
        </w:rPr>
      </w:pPr>
    </w:p>
    <w:p>
      <w:pPr>
        <w:ind w:left="195" w:leftChars="93"/>
        <w:rPr>
          <w:rFonts w:ascii="仿宋_GB2312" w:eastAsia="仿宋_GB2312"/>
          <w:sz w:val="2"/>
          <w:szCs w:val="2"/>
        </w:rPr>
      </w:pPr>
    </w:p>
    <w:p>
      <w:pPr>
        <w:ind w:left="195" w:leftChars="93"/>
        <w:rPr>
          <w:rFonts w:ascii="仿宋_GB2312" w:eastAsia="仿宋_GB2312"/>
          <w:sz w:val="2"/>
          <w:szCs w:val="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各部门：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现将《西北农林科技大学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2017年12月全国大学</w:t>
      </w:r>
      <w:r>
        <w:rPr>
          <w:rFonts w:hint="eastAsia" w:ascii="仿宋_GB2312" w:eastAsia="仿宋_GB2312"/>
          <w:sz w:val="32"/>
          <w:szCs w:val="32"/>
        </w:rPr>
        <w:t>英语“四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六”级考试安全保卫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 xml:space="preserve">方案》予以印发，请各部门按照方案要求，迅速开展相关工作，确保“四六”级英语考试顺利进行。             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附件： 西北农林科技大学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2017年12月全国大学</w:t>
      </w:r>
      <w:r>
        <w:rPr>
          <w:rFonts w:hint="eastAsia" w:ascii="仿宋_GB2312" w:eastAsia="仿宋_GB2312"/>
          <w:sz w:val="32"/>
          <w:szCs w:val="32"/>
        </w:rPr>
        <w:t>英语“四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六”级考试安全保卫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方案</w:t>
      </w:r>
    </w:p>
    <w:p>
      <w:pPr>
        <w:ind w:left="195" w:leftChars="93"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ind w:left="195" w:leftChars="93"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195" w:leftChars="93"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195" w:leftChars="93"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195" w:leftChars="93"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195" w:leftChars="93"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195" w:leftChars="93"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left="195" w:leftChars="93"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保卫处</w:t>
      </w: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仿宋_GB2312" w:hAnsi="Calibri" w:eastAsia="仿宋_GB2312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color w:val="000000"/>
                <w:sz w:val="32"/>
                <w:szCs w:val="32"/>
              </w:rPr>
              <w:t>抄送：教务处                                  共印1</w:t>
            </w:r>
            <w:r>
              <w:rPr>
                <w:rFonts w:hint="eastAsia" w:ascii="仿宋_GB2312" w:eastAsia="仿宋_GB2312" w:cs="黑体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黑体"/>
                <w:color w:val="000000"/>
                <w:sz w:val="32"/>
                <w:szCs w:val="32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仿宋_GB2312" w:hAnsi="Calibri" w:eastAsia="仿宋_GB2312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color w:val="000000"/>
                <w:sz w:val="32"/>
                <w:szCs w:val="32"/>
              </w:rPr>
              <w:t>西北农林科技大学保卫处办公室            201</w:t>
            </w:r>
            <w:r>
              <w:rPr>
                <w:rFonts w:hint="eastAsia" w:ascii="仿宋_GB2312" w:eastAsia="仿宋_GB2312" w:cs="黑体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仿宋_GB2312" w:cs="黑体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cs="黑体"/>
                <w:color w:val="00000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Calibri" w:eastAsia="仿宋_GB2312" w:cs="黑体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 w:cs="黑体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黑体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西北农林科技大学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2017年12月全国大学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英语“四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六”级考试安全保卫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方案</w:t>
      </w:r>
    </w:p>
    <w:p>
      <w:pPr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全国大学生英语“四六”级考试定于</w:t>
      </w:r>
      <w:r>
        <w:rPr>
          <w:rFonts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</w:rPr>
        <w:t>7年</w:t>
      </w:r>
      <w:r>
        <w:rPr>
          <w:rFonts w:ascii="仿宋" w:hAnsi="仿宋" w:eastAsia="仿宋" w:cs="宋体"/>
          <w:kern w:val="0"/>
          <w:sz w:val="32"/>
          <w:szCs w:val="32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6日在我校南北校区进行。为确保考试安全顺利进行，特制定此方案。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一、安全保卫工作领导小组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组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长：刘西平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副组长：刘庚军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陈群辉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毛友林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员：张占国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王学民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朱新元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温铁民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华增顺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金渭清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李文君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职</w:t>
      </w:r>
      <w:r>
        <w:rPr>
          <w:rFonts w:ascii="仿宋" w:hAnsi="仿宋" w:eastAsia="仿宋" w:cs="宋体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责：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．按照学校要求，考前对各考点进行安全和消防检查，消除各类安全隐患。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．制定安全保卫工作方案，督促校卫队落实工作任务。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．负责考试期间各考点执勤情况的检查督导。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．及时处置各类突发事件。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二、工作安排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（一）接、送试题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负责人：王学民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13325388065   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职</w:t>
      </w:r>
      <w:r>
        <w:rPr>
          <w:rFonts w:ascii="仿宋" w:hAnsi="仿宋" w:eastAsia="仿宋" w:cs="宋体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责：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．积极配合教务处做好试题接送途中的安全工作。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．工作尽职尽责，试题接送要做到“人不离车、题不离人”，确保试题的安全。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．试题进出保密室时，严格履行交接手续。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（二）保密室值班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负责人：袁永乐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13519112755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员：杜长军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尚刚瑜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任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臻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郭峰彦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王  强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职</w:t>
      </w:r>
      <w:r>
        <w:rPr>
          <w:rFonts w:ascii="仿宋" w:hAnsi="仿宋" w:eastAsia="仿宋" w:cs="宋体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责：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．</w:t>
      </w:r>
      <w:r>
        <w:rPr>
          <w:rFonts w:ascii="仿宋" w:hAnsi="仿宋" w:eastAsia="仿宋" w:cs="宋体"/>
          <w:kern w:val="0"/>
          <w:sz w:val="32"/>
          <w:szCs w:val="32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4</w:t>
      </w:r>
      <w:r>
        <w:rPr>
          <w:rFonts w:ascii="仿宋" w:hAnsi="仿宋" w:eastAsia="仿宋" w:cs="宋体"/>
          <w:kern w:val="0"/>
          <w:sz w:val="32"/>
          <w:szCs w:val="32"/>
        </w:rPr>
        <w:t>-1</w:t>
      </w:r>
      <w:r>
        <w:rPr>
          <w:rFonts w:hint="eastAsia" w:ascii="仿宋" w:hAnsi="仿宋" w:eastAsia="仿宋" w:cs="宋体"/>
          <w:kern w:val="0"/>
          <w:sz w:val="32"/>
          <w:szCs w:val="32"/>
        </w:rPr>
        <w:t>7日，保密室实行</w:t>
      </w:r>
      <w:r>
        <w:rPr>
          <w:rFonts w:ascii="仿宋" w:hAnsi="仿宋" w:eastAsia="仿宋" w:cs="宋体"/>
          <w:kern w:val="0"/>
          <w:sz w:val="32"/>
          <w:szCs w:val="32"/>
        </w:rPr>
        <w:t>24</w:t>
      </w:r>
      <w:r>
        <w:rPr>
          <w:rFonts w:hint="eastAsia" w:ascii="仿宋" w:hAnsi="仿宋" w:eastAsia="仿宋" w:cs="宋体"/>
          <w:kern w:val="0"/>
          <w:sz w:val="32"/>
          <w:szCs w:val="32"/>
        </w:rPr>
        <w:t>小时双人值班制度，做好值班记录，接听值班电话，严禁无关人员在保密室逗留。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．工作认真负责，严格保密室交接班制度，按照“谁值班谁负责、谁签字谁负责”的原则，确保试题存放、交接安全。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（三）监控中心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负责人：李文君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13109598009</w:t>
      </w:r>
    </w:p>
    <w:p>
      <w:pPr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职</w:t>
      </w:r>
      <w:r>
        <w:rPr>
          <w:rFonts w:ascii="仿宋" w:hAnsi="仿宋" w:eastAsia="仿宋" w:cs="宋体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责：</w:t>
      </w:r>
      <w:r>
        <w:rPr>
          <w:rFonts w:hint="eastAsia" w:ascii="仿宋" w:hAnsi="仿宋" w:eastAsia="仿宋" w:cs="宋体"/>
          <w:kern w:val="0"/>
          <w:sz w:val="32"/>
          <w:szCs w:val="32"/>
        </w:rPr>
        <w:t>负责监控考试楼宇及其周边情况，发现可疑人员和车辆时及时通知各考点巡逻人员进行盘查和清理。确保各考点周围安全。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四</w:t>
      </w:r>
      <w:r>
        <w:rPr>
          <w:rFonts w:ascii="仿宋" w:hAnsi="仿宋" w:eastAsia="仿宋" w:cs="宋体"/>
          <w:b/>
          <w:kern w:val="0"/>
          <w:sz w:val="32"/>
          <w:szCs w:val="32"/>
        </w:rPr>
        <w:t>)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南校区考点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</w:t>
      </w:r>
      <w:r>
        <w:rPr>
          <w:rFonts w:hint="eastAsia" w:ascii="仿宋" w:hAnsi="仿宋" w:eastAsia="仿宋"/>
          <w:sz w:val="32"/>
          <w:szCs w:val="32"/>
        </w:rPr>
        <w:t>陈群辉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13325386543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．一号教学楼考点（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人，考试下午进行）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负责人：刘亚鹏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13892873855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员：赵得福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魏建军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．三号教学楼考点（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人）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负责人：华增顺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13892873585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员：高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峰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李玉忠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（五）北校区考点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负责人：刘庚军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15902988718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1.三号教学楼考点（3人,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考试下午进行）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负责人：白创建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13</w:t>
      </w:r>
      <w:r>
        <w:rPr>
          <w:rFonts w:hint="eastAsia" w:ascii="仿宋" w:hAnsi="仿宋" w:eastAsia="仿宋" w:cs="宋体"/>
          <w:kern w:val="0"/>
          <w:sz w:val="32"/>
          <w:szCs w:val="32"/>
        </w:rPr>
        <w:t>669186099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员：李  辉   冯红录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2.八号教学楼考点（含副楼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人）（</w:t>
      </w:r>
      <w:r>
        <w:rPr>
          <w:rFonts w:ascii="仿宋" w:hAnsi="仿宋" w:eastAsia="仿宋" w:cs="宋体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人）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负责人：金渭清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13992809066   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员：董永泉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许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朱文建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李新民</w:t>
      </w:r>
    </w:p>
    <w:p>
      <w:pPr>
        <w:ind w:firstLine="1920" w:firstLineChars="6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杨增建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曹长军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张联盟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职</w:t>
      </w:r>
      <w:r>
        <w:rPr>
          <w:rFonts w:ascii="仿宋" w:hAnsi="仿宋" w:eastAsia="仿宋" w:cs="宋体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责：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）负责考点的安全，在考点出入口设立警戒线，严禁闲杂人员和车辆进入警戒区。第一声考场指令发出后，负责做好考生验证入场工作，维护考点正常秩序。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）严格检查考生“三证”（准考证、身份证、学生证）和考务人员工作证，开考</w:t>
      </w:r>
      <w:r>
        <w:rPr>
          <w:rFonts w:ascii="仿宋" w:hAnsi="仿宋" w:eastAsia="仿宋" w:cs="宋体"/>
          <w:kern w:val="0"/>
          <w:sz w:val="32"/>
          <w:szCs w:val="32"/>
        </w:rPr>
        <w:t>15</w:t>
      </w:r>
      <w:r>
        <w:rPr>
          <w:rFonts w:hint="eastAsia" w:ascii="仿宋" w:hAnsi="仿宋" w:eastAsia="仿宋" w:cs="宋体"/>
          <w:kern w:val="0"/>
          <w:sz w:val="32"/>
          <w:szCs w:val="32"/>
        </w:rPr>
        <w:t>分钟（上午</w:t>
      </w:r>
      <w:r>
        <w:rPr>
          <w:rFonts w:ascii="仿宋" w:hAnsi="仿宋" w:eastAsia="仿宋" w:cs="宋体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15 </w:t>
      </w:r>
      <w:r>
        <w:rPr>
          <w:rFonts w:hint="eastAsia" w:ascii="仿宋" w:hAnsi="仿宋" w:eastAsia="仿宋" w:cs="宋体"/>
          <w:kern w:val="0"/>
          <w:sz w:val="32"/>
          <w:szCs w:val="32"/>
        </w:rPr>
        <w:t>下午</w:t>
      </w:r>
      <w:r>
        <w:rPr>
          <w:rFonts w:ascii="仿宋" w:hAnsi="仿宋" w:eastAsia="仿宋" w:cs="宋体"/>
          <w:kern w:val="0"/>
          <w:sz w:val="32"/>
          <w:szCs w:val="32"/>
        </w:rPr>
        <w:t>15:15</w:t>
      </w:r>
      <w:r>
        <w:rPr>
          <w:rFonts w:hint="eastAsia" w:ascii="仿宋" w:hAnsi="仿宋" w:eastAsia="仿宋" w:cs="宋体"/>
          <w:kern w:val="0"/>
          <w:sz w:val="32"/>
          <w:szCs w:val="32"/>
        </w:rPr>
        <w:t>）后，禁止考生进入考场；考试期间禁止考生离开考场，考试结束后考生方可离开考场。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）考试开始后，将考点所有安全通道打开，做好门卫值班工作，防止闲杂人员进入考场；在发生突发事件时指挥学生按预定路线有序疏散，并封锁考场。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）及时妥善处置考场内各类突发事件。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三、外围巡逻及突发事件处置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</w:t>
      </w:r>
      <w:r>
        <w:rPr>
          <w:rFonts w:hint="eastAsia" w:ascii="仿宋" w:hAnsi="仿宋" w:eastAsia="仿宋"/>
          <w:sz w:val="32"/>
          <w:szCs w:val="32"/>
        </w:rPr>
        <w:t>毛友林</w:t>
      </w:r>
      <w:r>
        <w:rPr>
          <w:rFonts w:ascii="仿宋" w:hAnsi="仿宋" w:eastAsia="仿宋"/>
          <w:sz w:val="32"/>
          <w:szCs w:val="32"/>
        </w:rPr>
        <w:t xml:space="preserve">  15829634308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（一）南校区负责人：王学民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13325388065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周进军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穆建鹏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刘  毅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李军儒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（二）北校区负责人：何振华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13325388098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员：朱新元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孙景一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尹卫东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职</w:t>
      </w:r>
      <w:r>
        <w:rPr>
          <w:rFonts w:ascii="仿宋" w:hAnsi="仿宋" w:eastAsia="仿宋" w:cs="宋体"/>
          <w:b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责：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．考前加大校园巡逻力度，重点清查校内报栏、墙壁等区域广告，严厉打击校园内买卖四六级考试答案等违法行为。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．加强校园车辆管理，严格盘查进出校园车辆，严禁外来车辆驶入校园。加强校园治安巡逻，及时清理校园闲杂人员，确保校园秩序良好。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．做好考点外围的巡查工作，发现可疑人员和车辆时，进行跟踪和盘查，并及时清理和上报。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四、校园反恐、防恐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负责人：陈群辉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13319257518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成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员：温铁民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张占国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彭峰国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职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责：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及时搜集校园相关信息，做好舆情研判工作，按照“及时发现、及早处置、发现苗头、立即制止”的原则，力争把事态解决在校园内，防止恐怖活动危害蔓延到校外。</w:t>
      </w:r>
    </w:p>
    <w:p>
      <w:pPr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五、工作要求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．全体执勤人员统一着制式服装，佩戴工作牌。根据考试要求按时到达执勤岗位。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．根据考试要求，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6日上午南校区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号楼、北校区</w:t>
      </w:r>
      <w:r>
        <w:rPr>
          <w:rFonts w:ascii="仿宋" w:hAnsi="仿宋" w:eastAsia="仿宋" w:cs="宋体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号楼执勤人员上午</w:t>
      </w:r>
      <w:r>
        <w:rPr>
          <w:rFonts w:ascii="仿宋" w:hAnsi="仿宋" w:eastAsia="仿宋" w:cs="宋体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ascii="仿宋" w:hAnsi="仿宋" w:eastAsia="仿宋" w:cs="宋体"/>
          <w:kern w:val="0"/>
          <w:sz w:val="32"/>
          <w:szCs w:val="32"/>
        </w:rPr>
        <w:t>30</w:t>
      </w:r>
      <w:r>
        <w:rPr>
          <w:rFonts w:hint="eastAsia" w:ascii="仿宋" w:hAnsi="仿宋" w:eastAsia="仿宋" w:cs="宋体"/>
          <w:kern w:val="0"/>
          <w:sz w:val="32"/>
          <w:szCs w:val="32"/>
        </w:rPr>
        <w:t>到岗，下午</w:t>
      </w:r>
      <w:r>
        <w:rPr>
          <w:rFonts w:ascii="仿宋" w:hAnsi="仿宋" w:eastAsia="仿宋" w:cs="宋体"/>
          <w:kern w:val="0"/>
          <w:sz w:val="32"/>
          <w:szCs w:val="32"/>
        </w:rPr>
        <w:t>13:30</w:t>
      </w:r>
      <w:r>
        <w:rPr>
          <w:rFonts w:hint="eastAsia" w:ascii="仿宋" w:hAnsi="仿宋" w:eastAsia="仿宋" w:cs="宋体"/>
          <w:kern w:val="0"/>
          <w:sz w:val="32"/>
          <w:szCs w:val="32"/>
        </w:rPr>
        <w:t>到岗；南校区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号楼、北校区3号楼执勤人员下午</w:t>
      </w:r>
      <w:r>
        <w:rPr>
          <w:rFonts w:ascii="仿宋" w:hAnsi="仿宋" w:eastAsia="仿宋" w:cs="宋体"/>
          <w:kern w:val="0"/>
          <w:sz w:val="32"/>
          <w:szCs w:val="32"/>
        </w:rPr>
        <w:t>13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ascii="仿宋" w:hAnsi="仿宋" w:eastAsia="仿宋" w:cs="宋体"/>
          <w:kern w:val="0"/>
          <w:sz w:val="32"/>
          <w:szCs w:val="32"/>
        </w:rPr>
        <w:t>30</w:t>
      </w:r>
      <w:r>
        <w:rPr>
          <w:rFonts w:hint="eastAsia" w:ascii="仿宋" w:hAnsi="仿宋" w:eastAsia="仿宋" w:cs="宋体"/>
          <w:kern w:val="0"/>
          <w:sz w:val="32"/>
          <w:szCs w:val="32"/>
        </w:rPr>
        <w:t>到岗。所有考生凭准考证、身份证、学生证进入考场。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．上午考试结束后，执勤人员清理楼内闲杂人员，各考点封闭；下午考试结束，接到考场办公室通知后，方可允许学生进入教学楼。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．考试期间，南北校区要加强门卫管理，禁止校外车辆进入校园。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．各岗位人员要认真履行岗位职责，随时掌握各种情况，发现问题果断处置，难以处置的要及时上报，确保考试顺利进行。</w:t>
      </w:r>
    </w:p>
    <w:p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E57"/>
    <w:rsid w:val="0001038A"/>
    <w:rsid w:val="00066254"/>
    <w:rsid w:val="000A3CCE"/>
    <w:rsid w:val="000A62B2"/>
    <w:rsid w:val="000B3851"/>
    <w:rsid w:val="000C0F19"/>
    <w:rsid w:val="001515F6"/>
    <w:rsid w:val="001C6DBB"/>
    <w:rsid w:val="001E61C5"/>
    <w:rsid w:val="00204B48"/>
    <w:rsid w:val="0029190B"/>
    <w:rsid w:val="002A466B"/>
    <w:rsid w:val="002B3628"/>
    <w:rsid w:val="00306BFA"/>
    <w:rsid w:val="00317BB2"/>
    <w:rsid w:val="00331C63"/>
    <w:rsid w:val="00337F21"/>
    <w:rsid w:val="0035568A"/>
    <w:rsid w:val="0038174A"/>
    <w:rsid w:val="003D100C"/>
    <w:rsid w:val="003D5471"/>
    <w:rsid w:val="00400313"/>
    <w:rsid w:val="00407C64"/>
    <w:rsid w:val="0041207D"/>
    <w:rsid w:val="00473536"/>
    <w:rsid w:val="005360D2"/>
    <w:rsid w:val="005B55DF"/>
    <w:rsid w:val="005D52E6"/>
    <w:rsid w:val="005E6F1D"/>
    <w:rsid w:val="005F2605"/>
    <w:rsid w:val="00651B2E"/>
    <w:rsid w:val="006547D1"/>
    <w:rsid w:val="00664DD0"/>
    <w:rsid w:val="006A3486"/>
    <w:rsid w:val="006E229F"/>
    <w:rsid w:val="006F1019"/>
    <w:rsid w:val="007927BA"/>
    <w:rsid w:val="00822411"/>
    <w:rsid w:val="00856E0F"/>
    <w:rsid w:val="00866E57"/>
    <w:rsid w:val="008A56E5"/>
    <w:rsid w:val="008D1315"/>
    <w:rsid w:val="008E244A"/>
    <w:rsid w:val="00915FE3"/>
    <w:rsid w:val="009168A2"/>
    <w:rsid w:val="00926758"/>
    <w:rsid w:val="009340BB"/>
    <w:rsid w:val="009778E1"/>
    <w:rsid w:val="009C0DB5"/>
    <w:rsid w:val="00A42D55"/>
    <w:rsid w:val="00A803D0"/>
    <w:rsid w:val="00AB4C56"/>
    <w:rsid w:val="00B17BDF"/>
    <w:rsid w:val="00B350C7"/>
    <w:rsid w:val="00BF1364"/>
    <w:rsid w:val="00BF41A6"/>
    <w:rsid w:val="00C079FF"/>
    <w:rsid w:val="00C2019E"/>
    <w:rsid w:val="00C7002F"/>
    <w:rsid w:val="00C7362D"/>
    <w:rsid w:val="00CB3C3A"/>
    <w:rsid w:val="00CE426B"/>
    <w:rsid w:val="00D17A81"/>
    <w:rsid w:val="00D916FD"/>
    <w:rsid w:val="00DC22C4"/>
    <w:rsid w:val="00E2481C"/>
    <w:rsid w:val="00EA36CD"/>
    <w:rsid w:val="00EA58ED"/>
    <w:rsid w:val="00EB7626"/>
    <w:rsid w:val="00EE1AA4"/>
    <w:rsid w:val="00F10BD7"/>
    <w:rsid w:val="00F266AF"/>
    <w:rsid w:val="00F71A91"/>
    <w:rsid w:val="00F967D8"/>
    <w:rsid w:val="00FB4391"/>
    <w:rsid w:val="1D372CFA"/>
    <w:rsid w:val="366D5A5C"/>
    <w:rsid w:val="720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XJTU</Company>
  <Pages>5</Pages>
  <Words>307</Words>
  <Characters>1750</Characters>
  <Lines>14</Lines>
  <Paragraphs>4</Paragraphs>
  <ScaleCrop>false</ScaleCrop>
  <LinksUpToDate>false</LinksUpToDate>
  <CharactersWithSpaces>2053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2017-12-05T00:20:00Z</dcterms:created>
  <dc:creator>何梅荣</dc:creator>
  <cp:lastModifiedBy>真爱如水</cp:lastModifiedBy>
  <cp:lastPrinted>2017-12-05T00:43:00Z</cp:lastPrinted>
  <dcterms:modified xsi:type="dcterms:W3CDTF">2017-12-05T02:53:13Z</dcterms:modified>
  <dc:title>西北农林科技大学“四六”级英语考试安全保卫方案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